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99A" w:rsidRPr="00785260" w:rsidRDefault="00E3199A" w:rsidP="0078526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2" w:right="-8" w:hanging="68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785260">
        <w:rPr>
          <w:rFonts w:ascii="Calibri" w:eastAsia="Calibri" w:hAnsi="Calibri" w:cs="Calibri"/>
          <w:b/>
          <w:color w:val="000000"/>
          <w:sz w:val="24"/>
          <w:szCs w:val="24"/>
        </w:rPr>
        <w:t xml:space="preserve">PROSPETTO RIEPILOGATIVO TASSE SCOLASTICHE ERARIALI E CONTRIBUTO LIBERALE D’ISTITUTO </w:t>
      </w:r>
    </w:p>
    <w:p w:rsidR="00E3199A" w:rsidRPr="00760C8E" w:rsidRDefault="00E3199A" w:rsidP="0078526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2" w:right="-8" w:hanging="68"/>
        <w:rPr>
          <w:rFonts w:ascii="Calibri" w:eastAsia="Calibri" w:hAnsi="Calibri" w:cs="Calibri"/>
          <w:color w:val="000000"/>
          <w:sz w:val="24"/>
          <w:szCs w:val="24"/>
        </w:rPr>
      </w:pPr>
    </w:p>
    <w:p w:rsidR="00E3199A" w:rsidRDefault="00E3199A" w:rsidP="0078526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8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E3199A" w:rsidRPr="00785260" w:rsidRDefault="00785260" w:rsidP="00785260">
      <w:pPr>
        <w:pStyle w:val="Normale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8"/>
        <w:rPr>
          <w:rFonts w:ascii="Calibri" w:eastAsia="Calibri" w:hAnsi="Calibri" w:cs="Calibri"/>
          <w:color w:val="000000"/>
          <w:sz w:val="24"/>
          <w:szCs w:val="18"/>
        </w:rPr>
      </w:pPr>
      <w:r w:rsidRPr="00785260">
        <w:rPr>
          <w:rFonts w:ascii="Calibri" w:eastAsia="Calibri" w:hAnsi="Calibri" w:cs="Calibri"/>
          <w:color w:val="000000"/>
          <w:sz w:val="24"/>
          <w:szCs w:val="24"/>
        </w:rPr>
        <w:t>T</w:t>
      </w:r>
      <w:r w:rsidRPr="00785260">
        <w:rPr>
          <w:rFonts w:ascii="Calibri" w:eastAsia="Calibri" w:hAnsi="Calibri" w:cs="Calibri"/>
          <w:color w:val="000000"/>
          <w:sz w:val="24"/>
          <w:szCs w:val="18"/>
        </w:rPr>
        <w:t xml:space="preserve">ASSE SCOLASTICHE ERARIALI </w:t>
      </w:r>
    </w:p>
    <w:p w:rsidR="00E3199A" w:rsidRPr="00A64E6F" w:rsidRDefault="00E3199A" w:rsidP="0078526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34" w:right="-8"/>
        <w:rPr>
          <w:rFonts w:ascii="Calibri" w:eastAsia="Calibri" w:hAnsi="Calibri" w:cs="Calibri"/>
          <w:b/>
          <w:color w:val="000000"/>
          <w:sz w:val="18"/>
          <w:szCs w:val="18"/>
        </w:rPr>
      </w:pPr>
    </w:p>
    <w:p w:rsidR="00E3199A" w:rsidRDefault="00E3199A" w:rsidP="0078526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8" w:right="2" w:firstLine="60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Le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tasse scolastiche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di cui all’art. 200, c. 1, del d.lgs. 16 aprile 1994, n. 297, sono dovute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soltanto per il IV e V anno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degli istituti di istruzione secondaria di secondo grado. Ai sensi dell'art. 4 del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d.P.C.M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 18 maggio 1990, gli importi delle tasse scolastiche, convertiti in euro, sono:</w:t>
      </w:r>
    </w:p>
    <w:p w:rsidR="00E3199A" w:rsidRDefault="00E3199A" w:rsidP="0078526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39" w:firstLine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>tassa di iscrizione (solo per l’iscrizione al IV anno): € 6,04;</w:t>
      </w:r>
    </w:p>
    <w:p w:rsidR="00E3199A" w:rsidRDefault="00E3199A" w:rsidP="0078526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>tassa di frequenza: (per le future IV e V) € 15,13.</w:t>
      </w:r>
    </w:p>
    <w:p w:rsidR="00785260" w:rsidRDefault="00785260" w:rsidP="0078526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18"/>
        <w:rPr>
          <w:rFonts w:ascii="Calibri" w:eastAsia="Calibri" w:hAnsi="Calibri" w:cs="Calibri"/>
          <w:color w:val="000000"/>
          <w:sz w:val="24"/>
          <w:szCs w:val="24"/>
        </w:rPr>
      </w:pPr>
    </w:p>
    <w:p w:rsidR="00E3199A" w:rsidRDefault="00E3199A" w:rsidP="0078526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18"/>
        <w:jc w:val="center"/>
        <w:rPr>
          <w:rFonts w:ascii="Calibri" w:eastAsia="Calibri" w:hAnsi="Calibri" w:cs="Calibri"/>
          <w:b/>
          <w:i/>
          <w:color w:val="000000"/>
          <w:sz w:val="24"/>
          <w:szCs w:val="24"/>
        </w:rPr>
      </w:pPr>
      <w:r w:rsidRPr="00785260">
        <w:rPr>
          <w:rFonts w:ascii="Calibri" w:eastAsia="Calibri" w:hAnsi="Calibri" w:cs="Calibri"/>
          <w:b/>
          <w:i/>
          <w:color w:val="000000"/>
          <w:sz w:val="24"/>
          <w:szCs w:val="24"/>
        </w:rPr>
        <w:t xml:space="preserve">Prospetto </w:t>
      </w:r>
      <w:r w:rsidR="00785260" w:rsidRPr="00785260">
        <w:rPr>
          <w:rFonts w:ascii="Calibri" w:eastAsia="Calibri" w:hAnsi="Calibri" w:cs="Calibri"/>
          <w:b/>
          <w:i/>
          <w:color w:val="000000"/>
          <w:sz w:val="24"/>
          <w:szCs w:val="24"/>
        </w:rPr>
        <w:t>tasse scolastiche</w:t>
      </w:r>
    </w:p>
    <w:p w:rsidR="00785260" w:rsidRPr="00785260" w:rsidRDefault="00785260" w:rsidP="0078526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18"/>
        <w:jc w:val="center"/>
        <w:rPr>
          <w:rFonts w:ascii="Calibri" w:eastAsia="Calibri" w:hAnsi="Calibri" w:cs="Calibri"/>
          <w:b/>
          <w:i/>
          <w:color w:val="000000"/>
          <w:sz w:val="24"/>
          <w:szCs w:val="24"/>
        </w:rPr>
      </w:pPr>
    </w:p>
    <w:tbl>
      <w:tblPr>
        <w:tblStyle w:val="Grigliatabella"/>
        <w:tblW w:w="9639" w:type="dxa"/>
        <w:tblInd w:w="108" w:type="dxa"/>
        <w:tblLayout w:type="fixed"/>
        <w:tblLook w:val="0600" w:firstRow="0" w:lastRow="0" w:firstColumn="0" w:lastColumn="0" w:noHBand="1" w:noVBand="1"/>
      </w:tblPr>
      <w:tblGrid>
        <w:gridCol w:w="2224"/>
        <w:gridCol w:w="2186"/>
        <w:gridCol w:w="2041"/>
        <w:gridCol w:w="3188"/>
      </w:tblGrid>
      <w:tr w:rsidR="00E3199A" w:rsidTr="009D7A7A">
        <w:trPr>
          <w:trHeight w:val="184"/>
        </w:trPr>
        <w:tc>
          <w:tcPr>
            <w:tcW w:w="2224" w:type="dxa"/>
          </w:tcPr>
          <w:p w:rsidR="00E3199A" w:rsidRPr="00A277B7" w:rsidRDefault="00E3199A" w:rsidP="00785260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A277B7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Attuali classi </w:t>
            </w:r>
          </w:p>
        </w:tc>
        <w:tc>
          <w:tcPr>
            <w:tcW w:w="2186" w:type="dxa"/>
          </w:tcPr>
          <w:p w:rsidR="00E3199A" w:rsidRPr="00A277B7" w:rsidRDefault="00E3199A" w:rsidP="00785260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A277B7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Tassa iscrizione</w:t>
            </w:r>
          </w:p>
        </w:tc>
        <w:tc>
          <w:tcPr>
            <w:tcW w:w="2041" w:type="dxa"/>
          </w:tcPr>
          <w:p w:rsidR="00E3199A" w:rsidRPr="00A277B7" w:rsidRDefault="00E3199A" w:rsidP="00785260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A277B7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Tassa frequenza</w:t>
            </w:r>
          </w:p>
        </w:tc>
        <w:tc>
          <w:tcPr>
            <w:tcW w:w="3188" w:type="dxa"/>
          </w:tcPr>
          <w:p w:rsidR="00E3199A" w:rsidRPr="00A277B7" w:rsidRDefault="00E3199A" w:rsidP="00785260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right="50" w:hanging="11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A277B7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Tassa esami </w:t>
            </w:r>
            <w:r w:rsidR="006B1758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integrativi e di </w:t>
            </w:r>
            <w:r w:rsidRPr="00A277B7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idoneità</w:t>
            </w:r>
          </w:p>
        </w:tc>
      </w:tr>
      <w:tr w:rsidR="00E3199A" w:rsidTr="009D7A7A">
        <w:trPr>
          <w:trHeight w:val="184"/>
        </w:trPr>
        <w:tc>
          <w:tcPr>
            <w:tcW w:w="2224" w:type="dxa"/>
          </w:tcPr>
          <w:p w:rsidR="00E3199A" w:rsidRPr="00A277B7" w:rsidRDefault="00E3199A" w:rsidP="00785260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A277B7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III </w:t>
            </w:r>
          </w:p>
        </w:tc>
        <w:tc>
          <w:tcPr>
            <w:tcW w:w="2186" w:type="dxa"/>
          </w:tcPr>
          <w:p w:rsidR="00E3199A" w:rsidRPr="00A277B7" w:rsidRDefault="00E3199A" w:rsidP="00785260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A277B7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€ 6,04 </w:t>
            </w:r>
          </w:p>
        </w:tc>
        <w:tc>
          <w:tcPr>
            <w:tcW w:w="2041" w:type="dxa"/>
          </w:tcPr>
          <w:p w:rsidR="00E3199A" w:rsidRPr="00A277B7" w:rsidRDefault="00E3199A" w:rsidP="00785260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A277B7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€ 15,13</w:t>
            </w:r>
          </w:p>
        </w:tc>
        <w:tc>
          <w:tcPr>
            <w:tcW w:w="3188" w:type="dxa"/>
          </w:tcPr>
          <w:p w:rsidR="00E3199A" w:rsidRPr="00A277B7" w:rsidRDefault="00E3199A" w:rsidP="00785260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E3199A" w:rsidTr="009D7A7A">
        <w:trPr>
          <w:trHeight w:val="184"/>
        </w:trPr>
        <w:tc>
          <w:tcPr>
            <w:tcW w:w="2224" w:type="dxa"/>
          </w:tcPr>
          <w:p w:rsidR="00E3199A" w:rsidRPr="00A277B7" w:rsidRDefault="00DE5BCA" w:rsidP="00785260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</w:t>
            </w:r>
            <w:r w:rsidR="00E3199A" w:rsidRPr="00A277B7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V </w:t>
            </w:r>
          </w:p>
        </w:tc>
        <w:tc>
          <w:tcPr>
            <w:tcW w:w="2186" w:type="dxa"/>
          </w:tcPr>
          <w:p w:rsidR="00E3199A" w:rsidRPr="00A277B7" w:rsidRDefault="00E3199A" w:rsidP="00785260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</w:tcPr>
          <w:p w:rsidR="00E3199A" w:rsidRPr="00A277B7" w:rsidRDefault="00E3199A" w:rsidP="00785260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A277B7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€ 15,13 </w:t>
            </w:r>
          </w:p>
        </w:tc>
        <w:tc>
          <w:tcPr>
            <w:tcW w:w="3188" w:type="dxa"/>
          </w:tcPr>
          <w:p w:rsidR="00E3199A" w:rsidRPr="00A277B7" w:rsidRDefault="00E3199A" w:rsidP="00785260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E3199A" w:rsidTr="009D7A7A">
        <w:trPr>
          <w:trHeight w:val="108"/>
        </w:trPr>
        <w:tc>
          <w:tcPr>
            <w:tcW w:w="2224" w:type="dxa"/>
          </w:tcPr>
          <w:p w:rsidR="00E3199A" w:rsidRPr="00A277B7" w:rsidRDefault="00E3199A" w:rsidP="00785260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</w:tcPr>
          <w:p w:rsidR="00E3199A" w:rsidRPr="00A277B7" w:rsidRDefault="00E3199A" w:rsidP="00785260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</w:tcPr>
          <w:p w:rsidR="00E3199A" w:rsidRPr="00A277B7" w:rsidRDefault="00E3199A" w:rsidP="00785260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</w:tcPr>
          <w:p w:rsidR="00E3199A" w:rsidRPr="00A277B7" w:rsidRDefault="00E3199A" w:rsidP="00785260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A277B7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€ 12,09</w:t>
            </w:r>
          </w:p>
        </w:tc>
      </w:tr>
    </w:tbl>
    <w:p w:rsidR="00E3199A" w:rsidRDefault="00E3199A" w:rsidP="00785260">
      <w:pPr>
        <w:spacing w:line="240" w:lineRule="auto"/>
        <w:ind w:firstLine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E3199A" w:rsidRPr="00760C8E" w:rsidRDefault="00E3199A" w:rsidP="00785260">
      <w:pPr>
        <w:spacing w:line="240" w:lineRule="auto"/>
        <w:ind w:firstLine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760C8E">
        <w:rPr>
          <w:rFonts w:ascii="Calibri" w:eastAsia="Calibri" w:hAnsi="Calibri" w:cs="Calibri"/>
          <w:color w:val="000000"/>
          <w:sz w:val="24"/>
          <w:szCs w:val="24"/>
        </w:rPr>
        <w:t>Le tasse scolastiche erariali devono essere versate, precisando la causale “Tassa…”, sul c.c.p. n. 1016 intestato all'Agenzia delle Entrate - Centro Operativo di Pescara, utilizzando i bollettini disponibili presso gli uffici postali oppure attraverso bonifico bancario: Agenzia delle Entrate - Centro operativo di Pescara - Tasse scolastiche- IBAN: IT45 R 0760103200 000000001016.</w:t>
      </w:r>
    </w:p>
    <w:p w:rsidR="00E3199A" w:rsidRDefault="00E3199A" w:rsidP="00785260">
      <w:pPr>
        <w:pStyle w:val="NormaleWeb"/>
        <w:shd w:val="clear" w:color="auto" w:fill="FFFFFF"/>
        <w:spacing w:before="0" w:beforeAutospacing="0" w:after="0" w:afterAutospacing="0"/>
        <w:ind w:firstLine="720"/>
        <w:jc w:val="both"/>
        <w:rPr>
          <w:rFonts w:ascii="Calibri" w:eastAsia="Calibri" w:hAnsi="Calibri" w:cs="Calibri"/>
          <w:b/>
          <w:color w:val="000000"/>
        </w:rPr>
      </w:pPr>
      <w:r w:rsidRPr="00760C8E">
        <w:rPr>
          <w:rFonts w:ascii="Calibri" w:eastAsia="Calibri" w:hAnsi="Calibri" w:cs="Calibri"/>
          <w:b/>
          <w:color w:val="000000"/>
        </w:rPr>
        <w:t>A decorrere dal 1</w:t>
      </w:r>
      <w:r w:rsidR="00C2658D">
        <w:rPr>
          <w:rFonts w:ascii="Calibri" w:eastAsia="Calibri" w:hAnsi="Calibri" w:cs="Calibri"/>
          <w:b/>
          <w:color w:val="000000"/>
        </w:rPr>
        <w:t>°</w:t>
      </w:r>
      <w:r w:rsidRPr="00760C8E">
        <w:rPr>
          <w:rFonts w:ascii="Calibri" w:eastAsia="Calibri" w:hAnsi="Calibri" w:cs="Calibri"/>
          <w:b/>
          <w:color w:val="000000"/>
        </w:rPr>
        <w:t xml:space="preserve"> gennaio 2020 è possibile pagar</w:t>
      </w:r>
      <w:r w:rsidR="00785260">
        <w:rPr>
          <w:rFonts w:ascii="Calibri" w:eastAsia="Calibri" w:hAnsi="Calibri" w:cs="Calibri"/>
          <w:b/>
          <w:color w:val="000000"/>
        </w:rPr>
        <w:t>e le tasse tramite il modello F</w:t>
      </w:r>
      <w:r w:rsidRPr="00760C8E">
        <w:rPr>
          <w:rFonts w:ascii="Calibri" w:eastAsia="Calibri" w:hAnsi="Calibri" w:cs="Calibri"/>
          <w:b/>
          <w:color w:val="000000"/>
        </w:rPr>
        <w:t xml:space="preserve">24 utilizzando i codici tributo istituiti dall’Agenzia delle Entrate con la </w:t>
      </w:r>
      <w:r w:rsidR="00785260">
        <w:rPr>
          <w:rFonts w:ascii="Calibri" w:eastAsia="Calibri" w:hAnsi="Calibri" w:cs="Calibri"/>
          <w:b/>
          <w:color w:val="000000"/>
        </w:rPr>
        <w:t>r</w:t>
      </w:r>
      <w:r w:rsidRPr="00760C8E">
        <w:rPr>
          <w:rFonts w:ascii="Calibri" w:eastAsia="Calibri" w:hAnsi="Calibri" w:cs="Calibri"/>
          <w:b/>
          <w:color w:val="000000"/>
        </w:rPr>
        <w:t>isoluzione n. 106/E del 17 dicembre 2019</w:t>
      </w:r>
      <w:r w:rsidR="00C2658D">
        <w:rPr>
          <w:rFonts w:ascii="Calibri" w:eastAsia="Calibri" w:hAnsi="Calibri" w:cs="Calibri"/>
          <w:b/>
          <w:color w:val="000000"/>
        </w:rPr>
        <w:t xml:space="preserve"> in </w:t>
      </w:r>
      <w:r w:rsidRPr="00760C8E">
        <w:rPr>
          <w:rFonts w:ascii="Calibri" w:eastAsia="Calibri" w:hAnsi="Calibri" w:cs="Calibri"/>
          <w:b/>
          <w:color w:val="000000"/>
        </w:rPr>
        <w:t>allegato.</w:t>
      </w:r>
    </w:p>
    <w:p w:rsidR="00E3199A" w:rsidRDefault="00E3199A" w:rsidP="00785260">
      <w:pPr>
        <w:pStyle w:val="NormaleWeb"/>
        <w:shd w:val="clear" w:color="auto" w:fill="FFFFFF"/>
        <w:spacing w:before="0" w:beforeAutospacing="0" w:after="0" w:afterAutospacing="0"/>
        <w:ind w:firstLine="720"/>
        <w:jc w:val="both"/>
        <w:rPr>
          <w:rFonts w:ascii="Calibri" w:eastAsia="Calibri" w:hAnsi="Calibri" w:cs="Calibri"/>
          <w:color w:val="000000"/>
        </w:rPr>
      </w:pPr>
      <w:r w:rsidRPr="00760C8E">
        <w:rPr>
          <w:rFonts w:ascii="Calibri" w:eastAsia="Calibri" w:hAnsi="Calibri" w:cs="Calibri"/>
          <w:color w:val="000000"/>
        </w:rPr>
        <w:t>È previsto l’esonero per merito (media dei voti, alla fine dell’anno scolastico precedente a quello in corso, pari a 8 e voto di condotta pari a 8), per reddito (</w:t>
      </w:r>
      <w:r w:rsidR="0088343E">
        <w:rPr>
          <w:rFonts w:ascii="Calibri" w:eastAsia="Calibri" w:hAnsi="Calibri" w:cs="Calibri"/>
          <w:color w:val="000000"/>
        </w:rPr>
        <w:t xml:space="preserve">ai sensi del </w:t>
      </w:r>
      <w:r w:rsidR="00140A2F">
        <w:rPr>
          <w:rFonts w:ascii="Calibri" w:eastAsia="Calibri" w:hAnsi="Calibri" w:cs="Calibri"/>
          <w:color w:val="000000"/>
        </w:rPr>
        <w:t>DM</w:t>
      </w:r>
      <w:r w:rsidR="0088343E">
        <w:rPr>
          <w:rFonts w:ascii="Calibri" w:eastAsia="Calibri" w:hAnsi="Calibri" w:cs="Calibri"/>
          <w:color w:val="000000"/>
        </w:rPr>
        <w:t xml:space="preserve"> n. 370 del 19 aprile 2019 </w:t>
      </w:r>
      <w:r w:rsidR="007C1ACA">
        <w:rPr>
          <w:rFonts w:ascii="Calibri" w:eastAsia="Calibri" w:hAnsi="Calibri" w:cs="Calibri"/>
          <w:color w:val="000000"/>
        </w:rPr>
        <w:t xml:space="preserve">sono esonerati </w:t>
      </w:r>
      <w:r w:rsidR="00E345A6">
        <w:rPr>
          <w:rFonts w:ascii="Calibri" w:eastAsia="Calibri" w:hAnsi="Calibri" w:cs="Calibri"/>
          <w:color w:val="000000"/>
        </w:rPr>
        <w:t xml:space="preserve">dal pagamento </w:t>
      </w:r>
      <w:r w:rsidR="007C1ACA">
        <w:rPr>
          <w:rFonts w:ascii="Calibri" w:eastAsia="Calibri" w:hAnsi="Calibri" w:cs="Calibri"/>
          <w:color w:val="000000"/>
        </w:rPr>
        <w:t>le studentesse e gli studenti appartenenti a nuclei familiari il cui valore ISEE è pari o inferiore a € 2</w:t>
      </w:r>
      <w:r w:rsidR="00D11911">
        <w:rPr>
          <w:rFonts w:ascii="Calibri" w:eastAsia="Calibri" w:hAnsi="Calibri" w:cs="Calibri"/>
          <w:color w:val="000000"/>
        </w:rPr>
        <w:t>0</w:t>
      </w:r>
      <w:r w:rsidR="007C1ACA">
        <w:rPr>
          <w:rFonts w:ascii="Calibri" w:eastAsia="Calibri" w:hAnsi="Calibri" w:cs="Calibri"/>
          <w:color w:val="000000"/>
        </w:rPr>
        <w:t>.000</w:t>
      </w:r>
      <w:r w:rsidR="00E345A6">
        <w:rPr>
          <w:rFonts w:ascii="Calibri" w:eastAsia="Calibri" w:hAnsi="Calibri" w:cs="Calibri"/>
          <w:color w:val="000000"/>
        </w:rPr>
        <w:t>,00</w:t>
      </w:r>
      <w:bookmarkStart w:id="0" w:name="_GoBack"/>
      <w:bookmarkEnd w:id="0"/>
      <w:r w:rsidRPr="00760C8E">
        <w:rPr>
          <w:rFonts w:ascii="Calibri" w:eastAsia="Calibri" w:hAnsi="Calibri" w:cs="Calibri"/>
          <w:color w:val="000000"/>
        </w:rPr>
        <w:t xml:space="preserve">) o per residenza/cittadinanza straniera. </w:t>
      </w:r>
    </w:p>
    <w:p w:rsidR="00785260" w:rsidRPr="00760C8E" w:rsidRDefault="00785260" w:rsidP="00785260">
      <w:pPr>
        <w:pStyle w:val="NormaleWeb"/>
        <w:shd w:val="clear" w:color="auto" w:fill="FFFFFF"/>
        <w:spacing w:before="0" w:beforeAutospacing="0" w:after="0" w:afterAutospacing="0"/>
        <w:ind w:firstLine="720"/>
        <w:jc w:val="both"/>
        <w:rPr>
          <w:rFonts w:ascii="Calibri" w:eastAsia="Calibri" w:hAnsi="Calibri" w:cs="Calibri"/>
          <w:color w:val="000000"/>
        </w:rPr>
      </w:pPr>
    </w:p>
    <w:p w:rsidR="006309AE" w:rsidRDefault="006309AE" w:rsidP="00785260">
      <w:pPr>
        <w:pStyle w:val="Corpodeltesto2"/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:rsidR="00E3199A" w:rsidRPr="00785260" w:rsidRDefault="00E3199A" w:rsidP="00785260">
      <w:pPr>
        <w:pStyle w:val="Normale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8"/>
        <w:rPr>
          <w:rFonts w:ascii="Calibri" w:eastAsia="Calibri" w:hAnsi="Calibri" w:cs="Calibri"/>
          <w:color w:val="000000"/>
          <w:sz w:val="24"/>
          <w:szCs w:val="24"/>
        </w:rPr>
      </w:pPr>
      <w:r w:rsidRPr="00785260">
        <w:rPr>
          <w:rFonts w:ascii="Calibri" w:eastAsia="Calibri" w:hAnsi="Calibri" w:cs="Calibri"/>
          <w:color w:val="000000"/>
          <w:sz w:val="24"/>
          <w:szCs w:val="24"/>
        </w:rPr>
        <w:t xml:space="preserve">CONTRIBUTO LIBERALE D’ISTITUTO </w:t>
      </w:r>
    </w:p>
    <w:p w:rsidR="00E3199A" w:rsidRPr="00760C8E" w:rsidRDefault="00E3199A" w:rsidP="00785260">
      <w:pPr>
        <w:spacing w:line="240" w:lineRule="auto"/>
        <w:ind w:left="474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E3199A" w:rsidRPr="00760C8E" w:rsidRDefault="00E3199A" w:rsidP="00785260">
      <w:pPr>
        <w:spacing w:line="240" w:lineRule="auto"/>
        <w:ind w:firstLine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760C8E">
        <w:rPr>
          <w:rFonts w:ascii="Calibri" w:eastAsia="Calibri" w:hAnsi="Calibri" w:cs="Calibri"/>
          <w:color w:val="000000"/>
          <w:sz w:val="24"/>
          <w:szCs w:val="24"/>
        </w:rPr>
        <w:t xml:space="preserve">Il </w:t>
      </w:r>
      <w:r w:rsidRPr="00760C8E">
        <w:rPr>
          <w:rFonts w:ascii="Calibri" w:eastAsia="Calibri" w:hAnsi="Calibri" w:cs="Calibri"/>
          <w:color w:val="000000"/>
          <w:sz w:val="24"/>
          <w:szCs w:val="24"/>
          <w:u w:val="single"/>
        </w:rPr>
        <w:t>contributo liberale</w:t>
      </w:r>
      <w:r w:rsidRPr="00760C8E">
        <w:rPr>
          <w:rFonts w:ascii="Calibri" w:eastAsia="Calibri" w:hAnsi="Calibri" w:cs="Calibri"/>
          <w:color w:val="000000"/>
          <w:sz w:val="24"/>
          <w:szCs w:val="24"/>
        </w:rPr>
        <w:t xml:space="preserve">, per tutti gli anni di frequenza, è stato fissato dal Consiglio d’Istituto </w:t>
      </w:r>
      <w:r w:rsidR="00785260">
        <w:rPr>
          <w:rFonts w:ascii="Calibri" w:eastAsia="Calibri" w:hAnsi="Calibri" w:cs="Calibri"/>
          <w:color w:val="000000"/>
          <w:sz w:val="24"/>
          <w:szCs w:val="24"/>
        </w:rPr>
        <w:t xml:space="preserve">con delibera n. </w:t>
      </w:r>
      <w:r w:rsidR="001C7C0C">
        <w:rPr>
          <w:rFonts w:ascii="Calibri" w:eastAsia="Calibri" w:hAnsi="Calibri" w:cs="Calibri"/>
          <w:color w:val="000000"/>
          <w:sz w:val="24"/>
          <w:szCs w:val="24"/>
        </w:rPr>
        <w:t xml:space="preserve">11 </w:t>
      </w:r>
      <w:r w:rsidR="00785260">
        <w:rPr>
          <w:rFonts w:ascii="Calibri" w:eastAsia="Calibri" w:hAnsi="Calibri" w:cs="Calibri"/>
          <w:color w:val="000000"/>
          <w:sz w:val="24"/>
          <w:szCs w:val="24"/>
        </w:rPr>
        <w:t>del</w:t>
      </w:r>
      <w:r w:rsidR="001C7C0C">
        <w:rPr>
          <w:rFonts w:ascii="Calibri" w:eastAsia="Calibri" w:hAnsi="Calibri" w:cs="Calibri"/>
          <w:color w:val="000000"/>
          <w:sz w:val="24"/>
          <w:szCs w:val="24"/>
        </w:rPr>
        <w:t>l’8/3/2019</w:t>
      </w:r>
      <w:r w:rsidR="00785260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760C8E">
        <w:rPr>
          <w:rFonts w:ascii="Calibri" w:eastAsia="Calibri" w:hAnsi="Calibri" w:cs="Calibri"/>
          <w:color w:val="000000"/>
          <w:sz w:val="24"/>
          <w:szCs w:val="24"/>
        </w:rPr>
        <w:t xml:space="preserve">nella ripartizione e negli importi riportati nella sottostante tabella: </w:t>
      </w:r>
    </w:p>
    <w:p w:rsidR="00E3199A" w:rsidRPr="00760C8E" w:rsidRDefault="00E3199A" w:rsidP="00785260">
      <w:pPr>
        <w:spacing w:line="240" w:lineRule="auto"/>
        <w:ind w:firstLine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Style w:val="Grigliatabella"/>
        <w:tblW w:w="10031" w:type="dxa"/>
        <w:tblLayout w:type="fixed"/>
        <w:tblLook w:val="0600" w:firstRow="0" w:lastRow="0" w:firstColumn="0" w:lastColumn="0" w:noHBand="1" w:noVBand="1"/>
      </w:tblPr>
      <w:tblGrid>
        <w:gridCol w:w="4361"/>
        <w:gridCol w:w="2846"/>
        <w:gridCol w:w="2824"/>
      </w:tblGrid>
      <w:tr w:rsidR="00E3199A" w:rsidRPr="00760C8E" w:rsidTr="009D7A7A">
        <w:trPr>
          <w:trHeight w:val="597"/>
        </w:trPr>
        <w:tc>
          <w:tcPr>
            <w:tcW w:w="4361" w:type="dxa"/>
          </w:tcPr>
          <w:p w:rsidR="00E3199A" w:rsidRPr="000F362A" w:rsidRDefault="00E3199A" w:rsidP="0078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0F362A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RIEPILOGO CONTRIBUTI FAMIGLIE</w:t>
            </w:r>
          </w:p>
        </w:tc>
        <w:tc>
          <w:tcPr>
            <w:tcW w:w="2846" w:type="dxa"/>
          </w:tcPr>
          <w:p w:rsidR="00E3199A" w:rsidRPr="000F362A" w:rsidRDefault="00E3199A" w:rsidP="0078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Contributo </w:t>
            </w:r>
            <w:r w:rsidRPr="000F362A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famiglie attuali classi I, II, III</w:t>
            </w:r>
          </w:p>
        </w:tc>
        <w:tc>
          <w:tcPr>
            <w:tcW w:w="2824" w:type="dxa"/>
          </w:tcPr>
          <w:p w:rsidR="00E3199A" w:rsidRPr="000F362A" w:rsidRDefault="00E3199A" w:rsidP="0078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0F362A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Contributo</w:t>
            </w:r>
            <w:r w:rsidR="00785260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 w:rsidRPr="000F362A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famiglie attuali classi IV</w:t>
            </w:r>
          </w:p>
        </w:tc>
      </w:tr>
      <w:tr w:rsidR="00E3199A" w:rsidRPr="00760C8E" w:rsidTr="009D7A7A">
        <w:trPr>
          <w:trHeight w:val="595"/>
        </w:trPr>
        <w:tc>
          <w:tcPr>
            <w:tcW w:w="4361" w:type="dxa"/>
          </w:tcPr>
          <w:p w:rsidR="00E3199A" w:rsidRPr="00760C8E" w:rsidRDefault="00E3199A" w:rsidP="0078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60C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Rimborso spese (assicurazione e libretto giustificazioni) </w:t>
            </w:r>
            <w:r w:rsidR="00785260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*</w:t>
            </w:r>
          </w:p>
        </w:tc>
        <w:tc>
          <w:tcPr>
            <w:tcW w:w="2846" w:type="dxa"/>
          </w:tcPr>
          <w:p w:rsidR="00E3199A" w:rsidRPr="00760C8E" w:rsidRDefault="00E3199A" w:rsidP="0078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60C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€ 13,00 </w:t>
            </w:r>
          </w:p>
        </w:tc>
        <w:tc>
          <w:tcPr>
            <w:tcW w:w="2824" w:type="dxa"/>
          </w:tcPr>
          <w:p w:rsidR="00E3199A" w:rsidRPr="00760C8E" w:rsidRDefault="00E3199A" w:rsidP="0078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60C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€ 13,00</w:t>
            </w:r>
          </w:p>
        </w:tc>
      </w:tr>
      <w:tr w:rsidR="00E3199A" w:rsidRPr="00760C8E" w:rsidTr="009D7A7A">
        <w:trPr>
          <w:trHeight w:val="302"/>
        </w:trPr>
        <w:tc>
          <w:tcPr>
            <w:tcW w:w="4361" w:type="dxa"/>
          </w:tcPr>
          <w:p w:rsidR="00E3199A" w:rsidRPr="00760C8E" w:rsidRDefault="00E3199A" w:rsidP="0078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60C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 xml:space="preserve">Contributo di laboratorio </w:t>
            </w:r>
          </w:p>
        </w:tc>
        <w:tc>
          <w:tcPr>
            <w:tcW w:w="2846" w:type="dxa"/>
          </w:tcPr>
          <w:p w:rsidR="00E3199A" w:rsidRPr="00760C8E" w:rsidRDefault="00E3199A" w:rsidP="0078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60C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€ 41,00 </w:t>
            </w:r>
          </w:p>
        </w:tc>
        <w:tc>
          <w:tcPr>
            <w:tcW w:w="2824" w:type="dxa"/>
          </w:tcPr>
          <w:p w:rsidR="00E3199A" w:rsidRPr="00760C8E" w:rsidRDefault="00E3199A" w:rsidP="0078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60C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€ 61,00</w:t>
            </w:r>
          </w:p>
        </w:tc>
      </w:tr>
      <w:tr w:rsidR="00E3199A" w:rsidRPr="00760C8E" w:rsidTr="009D7A7A">
        <w:trPr>
          <w:trHeight w:val="597"/>
        </w:trPr>
        <w:tc>
          <w:tcPr>
            <w:tcW w:w="4361" w:type="dxa"/>
          </w:tcPr>
          <w:p w:rsidR="00E3199A" w:rsidRPr="00760C8E" w:rsidRDefault="00E3199A" w:rsidP="0078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60C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Contributo per l’innovazione tecnologica (acquisti in c/c) </w:t>
            </w:r>
          </w:p>
        </w:tc>
        <w:tc>
          <w:tcPr>
            <w:tcW w:w="2846" w:type="dxa"/>
          </w:tcPr>
          <w:p w:rsidR="00E3199A" w:rsidRPr="00760C8E" w:rsidRDefault="00E3199A" w:rsidP="0078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60C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€ 28,00 </w:t>
            </w:r>
          </w:p>
        </w:tc>
        <w:tc>
          <w:tcPr>
            <w:tcW w:w="2824" w:type="dxa"/>
          </w:tcPr>
          <w:p w:rsidR="00E3199A" w:rsidRPr="00760C8E" w:rsidRDefault="00E3199A" w:rsidP="0078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60C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€ 28,00</w:t>
            </w:r>
          </w:p>
        </w:tc>
      </w:tr>
      <w:tr w:rsidR="00E3199A" w:rsidRPr="00760C8E" w:rsidTr="009D7A7A">
        <w:trPr>
          <w:trHeight w:val="302"/>
        </w:trPr>
        <w:tc>
          <w:tcPr>
            <w:tcW w:w="4361" w:type="dxa"/>
          </w:tcPr>
          <w:p w:rsidR="00E3199A" w:rsidRPr="000F362A" w:rsidRDefault="00E3199A" w:rsidP="0078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0F362A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Totale </w:t>
            </w:r>
          </w:p>
        </w:tc>
        <w:tc>
          <w:tcPr>
            <w:tcW w:w="2846" w:type="dxa"/>
          </w:tcPr>
          <w:p w:rsidR="00E3199A" w:rsidRPr="000F362A" w:rsidRDefault="00E3199A" w:rsidP="0078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0F362A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€ 82,00 </w:t>
            </w:r>
          </w:p>
        </w:tc>
        <w:tc>
          <w:tcPr>
            <w:tcW w:w="2824" w:type="dxa"/>
          </w:tcPr>
          <w:p w:rsidR="00E3199A" w:rsidRPr="000F362A" w:rsidRDefault="00E3199A" w:rsidP="00785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0F362A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€ 102,00</w:t>
            </w:r>
          </w:p>
        </w:tc>
      </w:tr>
    </w:tbl>
    <w:p w:rsidR="00E3199A" w:rsidRDefault="00E3199A" w:rsidP="00785260">
      <w:pPr>
        <w:pStyle w:val="Corpodeltesto2"/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:rsidR="00785260" w:rsidRPr="00785260" w:rsidRDefault="00785260" w:rsidP="00785260">
      <w:pPr>
        <w:pStyle w:val="Corpodeltesto2"/>
        <w:spacing w:after="0" w:line="240" w:lineRule="auto"/>
        <w:jc w:val="both"/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* </w:t>
      </w:r>
      <w:r w:rsidRPr="00785260">
        <w:rPr>
          <w:rFonts w:asciiTheme="majorHAnsi" w:hAnsiTheme="majorHAnsi" w:cstheme="majorHAnsi"/>
          <w:i/>
          <w:sz w:val="24"/>
          <w:szCs w:val="24"/>
        </w:rPr>
        <w:t xml:space="preserve">Si precisa che il rimborso spese è </w:t>
      </w:r>
      <w:r w:rsidRPr="00785260">
        <w:rPr>
          <w:rFonts w:asciiTheme="majorHAnsi" w:hAnsiTheme="majorHAnsi" w:cstheme="majorHAnsi"/>
          <w:b/>
          <w:i/>
          <w:sz w:val="24"/>
          <w:szCs w:val="24"/>
          <w:u w:val="single"/>
        </w:rPr>
        <w:t>obbligatorio</w:t>
      </w:r>
      <w:r w:rsidRPr="00785260">
        <w:rPr>
          <w:rFonts w:asciiTheme="majorHAnsi" w:hAnsiTheme="majorHAnsi" w:cstheme="majorHAnsi"/>
          <w:i/>
          <w:sz w:val="24"/>
          <w:szCs w:val="24"/>
        </w:rPr>
        <w:t>.</w:t>
      </w:r>
    </w:p>
    <w:sectPr w:rsidR="00785260" w:rsidRPr="00785260" w:rsidSect="00E3199A">
      <w:headerReference w:type="default" r:id="rId9"/>
      <w:pgSz w:w="11909" w:h="16834"/>
      <w:pgMar w:top="1134" w:right="1134" w:bottom="1134" w:left="1134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339" w:rsidRDefault="00602339" w:rsidP="00EB0F28">
      <w:pPr>
        <w:spacing w:line="240" w:lineRule="auto"/>
      </w:pPr>
      <w:r>
        <w:separator/>
      </w:r>
    </w:p>
  </w:endnote>
  <w:endnote w:type="continuationSeparator" w:id="0">
    <w:p w:rsidR="00602339" w:rsidRDefault="00602339" w:rsidP="00EB0F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339" w:rsidRDefault="00602339" w:rsidP="00EB0F28">
      <w:pPr>
        <w:spacing w:line="240" w:lineRule="auto"/>
      </w:pPr>
      <w:r>
        <w:separator/>
      </w:r>
    </w:p>
  </w:footnote>
  <w:footnote w:type="continuationSeparator" w:id="0">
    <w:p w:rsidR="00602339" w:rsidRDefault="00602339" w:rsidP="00EB0F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F28" w:rsidRDefault="00EB0F28">
    <w:pPr>
      <w:pStyle w:val="Normale1"/>
    </w:pPr>
  </w:p>
  <w:p w:rsidR="00EB0F28" w:rsidRDefault="000621ED">
    <w:pPr>
      <w:pStyle w:val="Normale1"/>
      <w:ind w:right="-589"/>
      <w:jc w:val="center"/>
    </w:pPr>
    <w:r>
      <w:rPr>
        <w:noProof/>
      </w:rPr>
      <w:drawing>
        <wp:inline distT="114300" distB="114300" distL="114300" distR="114300">
          <wp:extent cx="6503332" cy="179546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9573" t="19148" r="8840" b="19574"/>
                  <a:stretch>
                    <a:fillRect/>
                  </a:stretch>
                </pic:blipFill>
                <pic:spPr>
                  <a:xfrm>
                    <a:off x="0" y="0"/>
                    <a:ext cx="6503332" cy="17954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234F"/>
    <w:multiLevelType w:val="hybridMultilevel"/>
    <w:tmpl w:val="965E0570"/>
    <w:lvl w:ilvl="0" w:tplc="0410000F">
      <w:start w:val="1"/>
      <w:numFmt w:val="decimal"/>
      <w:lvlText w:val="%1."/>
      <w:lvlJc w:val="left"/>
      <w:pPr>
        <w:ind w:left="834" w:hanging="360"/>
      </w:pPr>
    </w:lvl>
    <w:lvl w:ilvl="1" w:tplc="04100019" w:tentative="1">
      <w:start w:val="1"/>
      <w:numFmt w:val="lowerLetter"/>
      <w:lvlText w:val="%2."/>
      <w:lvlJc w:val="left"/>
      <w:pPr>
        <w:ind w:left="1554" w:hanging="360"/>
      </w:pPr>
    </w:lvl>
    <w:lvl w:ilvl="2" w:tplc="0410001B" w:tentative="1">
      <w:start w:val="1"/>
      <w:numFmt w:val="lowerRoman"/>
      <w:lvlText w:val="%3."/>
      <w:lvlJc w:val="right"/>
      <w:pPr>
        <w:ind w:left="2274" w:hanging="180"/>
      </w:pPr>
    </w:lvl>
    <w:lvl w:ilvl="3" w:tplc="0410000F" w:tentative="1">
      <w:start w:val="1"/>
      <w:numFmt w:val="decimal"/>
      <w:lvlText w:val="%4."/>
      <w:lvlJc w:val="left"/>
      <w:pPr>
        <w:ind w:left="2994" w:hanging="360"/>
      </w:pPr>
    </w:lvl>
    <w:lvl w:ilvl="4" w:tplc="04100019" w:tentative="1">
      <w:start w:val="1"/>
      <w:numFmt w:val="lowerLetter"/>
      <w:lvlText w:val="%5."/>
      <w:lvlJc w:val="left"/>
      <w:pPr>
        <w:ind w:left="3714" w:hanging="360"/>
      </w:pPr>
    </w:lvl>
    <w:lvl w:ilvl="5" w:tplc="0410001B" w:tentative="1">
      <w:start w:val="1"/>
      <w:numFmt w:val="lowerRoman"/>
      <w:lvlText w:val="%6."/>
      <w:lvlJc w:val="right"/>
      <w:pPr>
        <w:ind w:left="4434" w:hanging="180"/>
      </w:pPr>
    </w:lvl>
    <w:lvl w:ilvl="6" w:tplc="0410000F" w:tentative="1">
      <w:start w:val="1"/>
      <w:numFmt w:val="decimal"/>
      <w:lvlText w:val="%7."/>
      <w:lvlJc w:val="left"/>
      <w:pPr>
        <w:ind w:left="5154" w:hanging="360"/>
      </w:pPr>
    </w:lvl>
    <w:lvl w:ilvl="7" w:tplc="04100019" w:tentative="1">
      <w:start w:val="1"/>
      <w:numFmt w:val="lowerLetter"/>
      <w:lvlText w:val="%8."/>
      <w:lvlJc w:val="left"/>
      <w:pPr>
        <w:ind w:left="5874" w:hanging="360"/>
      </w:pPr>
    </w:lvl>
    <w:lvl w:ilvl="8" w:tplc="0410001B" w:tentative="1">
      <w:start w:val="1"/>
      <w:numFmt w:val="lowerRoman"/>
      <w:lvlText w:val="%9."/>
      <w:lvlJc w:val="right"/>
      <w:pPr>
        <w:ind w:left="65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0F28"/>
    <w:rsid w:val="000621ED"/>
    <w:rsid w:val="0011189F"/>
    <w:rsid w:val="00124DD7"/>
    <w:rsid w:val="00140A2F"/>
    <w:rsid w:val="00153FE9"/>
    <w:rsid w:val="00165030"/>
    <w:rsid w:val="001C07C7"/>
    <w:rsid w:val="001C2CEE"/>
    <w:rsid w:val="001C7C0C"/>
    <w:rsid w:val="003077DA"/>
    <w:rsid w:val="003320A2"/>
    <w:rsid w:val="003540F5"/>
    <w:rsid w:val="004370C9"/>
    <w:rsid w:val="004A217A"/>
    <w:rsid w:val="004D58F0"/>
    <w:rsid w:val="005132B2"/>
    <w:rsid w:val="0052357C"/>
    <w:rsid w:val="005C1763"/>
    <w:rsid w:val="005E7BA4"/>
    <w:rsid w:val="00602339"/>
    <w:rsid w:val="006309AE"/>
    <w:rsid w:val="006458AA"/>
    <w:rsid w:val="006B1758"/>
    <w:rsid w:val="00723DD0"/>
    <w:rsid w:val="00785260"/>
    <w:rsid w:val="007C1ACA"/>
    <w:rsid w:val="0088343E"/>
    <w:rsid w:val="008913AE"/>
    <w:rsid w:val="008F6DDB"/>
    <w:rsid w:val="00910E92"/>
    <w:rsid w:val="00AE102C"/>
    <w:rsid w:val="00C2658D"/>
    <w:rsid w:val="00D01D6C"/>
    <w:rsid w:val="00D11911"/>
    <w:rsid w:val="00D53587"/>
    <w:rsid w:val="00DE5BCA"/>
    <w:rsid w:val="00E3199A"/>
    <w:rsid w:val="00E345A6"/>
    <w:rsid w:val="00E90D24"/>
    <w:rsid w:val="00EB0F28"/>
    <w:rsid w:val="00EB7067"/>
    <w:rsid w:val="00ED3E0D"/>
    <w:rsid w:val="00F422B8"/>
    <w:rsid w:val="00F521A9"/>
    <w:rsid w:val="00F53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102C"/>
  </w:style>
  <w:style w:type="paragraph" w:styleId="Titolo1">
    <w:name w:val="heading 1"/>
    <w:basedOn w:val="Normale1"/>
    <w:next w:val="Normale1"/>
    <w:rsid w:val="00EB0F2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rsid w:val="00EB0F2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rsid w:val="00EB0F2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rsid w:val="00EB0F2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rsid w:val="00EB0F28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rsid w:val="00EB0F2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EB0F28"/>
  </w:style>
  <w:style w:type="table" w:customStyle="1" w:styleId="TableNormal">
    <w:name w:val="Table Normal"/>
    <w:rsid w:val="00EB0F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EB0F28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rsid w:val="00EB0F28"/>
    <w:pPr>
      <w:keepNext/>
      <w:keepLines/>
      <w:spacing w:after="320"/>
    </w:pPr>
    <w:rPr>
      <w:color w:val="666666"/>
      <w:sz w:val="30"/>
      <w:szCs w:val="3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21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21ED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4A217A"/>
    <w:pPr>
      <w:spacing w:line="240" w:lineRule="auto"/>
      <w:ind w:right="-852"/>
      <w:jc w:val="both"/>
    </w:pPr>
    <w:rPr>
      <w:rFonts w:ascii="Garamond" w:eastAsia="Times New Roman" w:hAnsi="Garamond" w:cs="Times New Roman"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4A217A"/>
    <w:rPr>
      <w:rFonts w:ascii="Garamond" w:eastAsia="Times New Roman" w:hAnsi="Garamond" w:cs="Times New Roman"/>
      <w:sz w:val="28"/>
      <w:szCs w:val="20"/>
    </w:rPr>
  </w:style>
  <w:style w:type="paragraph" w:styleId="Corpodeltesto2">
    <w:name w:val="Body Text 2"/>
    <w:basedOn w:val="Normale"/>
    <w:link w:val="Corpodeltesto2Carattere"/>
    <w:uiPriority w:val="99"/>
    <w:unhideWhenUsed/>
    <w:rsid w:val="005E7BA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5E7BA4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5E7BA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5E7BA4"/>
    <w:rPr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5E7BA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5E7BA4"/>
  </w:style>
  <w:style w:type="paragraph" w:styleId="NormaleWeb">
    <w:name w:val="Normal (Web)"/>
    <w:basedOn w:val="Normale"/>
    <w:uiPriority w:val="99"/>
    <w:unhideWhenUsed/>
    <w:rsid w:val="00E31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E3199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319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50D4C-6ECF-4436-A9F0-DE96027CA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vbarone</dc:creator>
  <cp:lastModifiedBy>user</cp:lastModifiedBy>
  <cp:revision>9</cp:revision>
  <cp:lastPrinted>2020-06-18T10:07:00Z</cp:lastPrinted>
  <dcterms:created xsi:type="dcterms:W3CDTF">2021-12-16T11:09:00Z</dcterms:created>
  <dcterms:modified xsi:type="dcterms:W3CDTF">2024-01-10T12:02:00Z</dcterms:modified>
</cp:coreProperties>
</file>