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right="-10.866141732282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15875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9574" l="9573" r="8840" t="1914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c6fptbqvd0gx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CERTIFICAZIONE COMPETENZE ALUNNO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STAGE ESTIVO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9pkpojgnqt3h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a.a__________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4378325" cy="1406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69538" y="3089438"/>
                          <a:ext cx="4352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4378325" cy="14065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8325" cy="140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(TIMBRO AZIENDA)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certifica che </w:t>
      </w:r>
      <w:r w:rsidDel="00000000" w:rsidR="00000000" w:rsidRPr="00000000">
        <w:rPr>
          <w:sz w:val="24"/>
          <w:szCs w:val="24"/>
          <w:rtl w:val="0"/>
        </w:rPr>
        <w:t xml:space="preserve">l’alunno/a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  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via ___________________________________ </w:t>
        <w:tab/>
        <w:t xml:space="preserve">città 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svolto attività di formazione nel periodo 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dal___________________al______________________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seguito una breve descrizione dell’esperienza 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</w:t>
      </w:r>
      <w:r w:rsidDel="00000000" w:rsidR="00000000" w:rsidRPr="00000000">
        <w:rPr>
          <w:sz w:val="24"/>
          <w:szCs w:val="24"/>
          <w:rtl w:val="0"/>
        </w:rPr>
        <w:t xml:space="preserve">sendo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seguenti competenze 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si configurano come pratica (approfondimento/ampliamento) alle lezioni teoriche svolte a scuola nella disciplina di 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quindi coerenti con il tipo di corso frequentato cui si riferisce l’esame di stato.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timbro 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del legale rappresentante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2"/>
      <w:bookmarkEnd w:id="2"/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 / ___ / ___</w:t>
        <w:tab/>
        <w:tab/>
        <w:tab/>
        <w:tab/>
        <w:tab/>
        <w:t xml:space="preserve">_________________________</w:t>
      </w:r>
    </w:p>
    <w:sectPr>
      <w:pgSz w:h="16838" w:w="11906" w:orient="portrait"/>
      <w:pgMar w:bottom="550.9842519685049" w:top="425.196850393700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05" w:hanging="7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05" w:hanging="7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e" w:default="1">
    <w:name w:val="Normal"/>
    <w:qFormat w:val="1"/>
    <w:rsid w:val="00321D69"/>
  </w:style>
  <w:style w:type="paragraph" w:styleId="Titolo1">
    <w:name w:val="heading 1"/>
    <w:basedOn w:val="Normale"/>
    <w:next w:val="Normale"/>
    <w:link w:val="Titolo1Carattere"/>
    <w:qFormat w:val="1"/>
    <w:rsid w:val="00603543"/>
    <w:pPr>
      <w:keepNext w:val="1"/>
      <w:suppressAutoHyphens w:val="1"/>
      <w:spacing w:after="0" w:line="240" w:lineRule="auto"/>
      <w:ind w:left="705" w:hanging="705"/>
      <w:jc w:val="center"/>
      <w:outlineLvl w:val="0"/>
    </w:pPr>
    <w:rPr>
      <w:rFonts w:ascii="Arial" w:cs="Times New Roman" w:eastAsia="Times New Roman" w:hAnsi="Arial"/>
      <w:b w:val="1"/>
      <w:sz w:val="16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rsid w:val="00603543"/>
    <w:rPr>
      <w:rFonts w:ascii="Arial" w:cs="Times New Roman" w:eastAsia="Times New Roman" w:hAnsi="Arial"/>
      <w:b w:val="1"/>
      <w:sz w:val="16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 w:val="1"/>
    <w:rsid w:val="00603543"/>
    <w:pPr>
      <w:suppressAutoHyphens w:val="1"/>
      <w:spacing w:after="0" w:line="240" w:lineRule="auto"/>
      <w:jc w:val="center"/>
    </w:pPr>
    <w:rPr>
      <w:rFonts w:ascii="Arial" w:cs="Times New Roman" w:eastAsia="Times New Roman" w:hAnsi="Arial"/>
      <w:b w:val="1"/>
      <w:sz w:val="32"/>
      <w:szCs w:val="20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603543"/>
    <w:rPr>
      <w:rFonts w:ascii="Arial" w:cs="Times New Roman" w:eastAsia="Times New Roman" w:hAnsi="Arial"/>
      <w:b w:val="1"/>
      <w:sz w:val="32"/>
      <w:szCs w:val="20"/>
      <w:lang w:eastAsia="it-IT"/>
    </w:rPr>
  </w:style>
  <w:style w:type="paragraph" w:styleId="Nessunaspaziatura">
    <w:name w:val="No Spacing"/>
    <w:uiPriority w:val="1"/>
    <w:qFormat w:val="1"/>
    <w:rsid w:val="0060354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ZX6NHYjdhwLFp1v9P89YaprZew==">AMUW2mWKCeU43oBa8L5G7Fx2/8XVwQTR6hEzJy2q0bU2bBZXEXMey61ImhqAwq9nM3r+XqhNcjgNbzSXzL6Q+j2QPQ/5GsoDCyuFWHWLQWPzEtq0i3tdOX6RzP2yQDCFSz8sp73rp7sou/gDvsIG3yPI5+07StYP7jJGj4TAov4qpVCAIf4DfM8=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2017-05-05T07:36:00Z</dcterms:created>
  <dc:creator>orione6</dc:creator>
</cp:coreProperties>
</file>